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24F55" w:rsidP="00124F55"/>
    <w:p w:rsidR="00124F55" w:rsidRDefault="00013122" w:rsidP="00124F55">
      <w:r w:rsidRPr="0001312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817211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E02195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E02195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817211" w:rsidTr="001E2ABF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D3331F" w:rsidRDefault="00E02195" w:rsidP="001E2AB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D74E20">
              <w:rPr>
                <w:rFonts w:ascii="Tahoma" w:hAnsi="Tahoma" w:cs="Tahoma"/>
                <w:szCs w:val="20"/>
                <w:lang w:val="en-US"/>
              </w:rPr>
              <w:t>00</w:t>
            </w:r>
            <w:r>
              <w:rPr>
                <w:rFonts w:ascii="Tahoma" w:hAnsi="Tahoma" w:cs="Tahoma"/>
                <w:szCs w:val="20"/>
              </w:rPr>
              <w:t>1</w:t>
            </w:r>
            <w:r w:rsidR="00D3331F">
              <w:rPr>
                <w:rFonts w:ascii="Tahoma" w:hAnsi="Tahoma" w:cs="Tahoma"/>
                <w:szCs w:val="20"/>
                <w:lang w:val="en-US"/>
              </w:rPr>
              <w:t>851</w:t>
            </w:r>
          </w:p>
        </w:tc>
      </w:tr>
    </w:tbl>
    <w:p w:rsidR="00124F55" w:rsidRDefault="00124F55" w:rsidP="00BD066C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212E66" w:rsidRPr="00212E66" w:rsidRDefault="00212E66" w:rsidP="00BD066C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A849AA" w:rsidRDefault="00124F55" w:rsidP="00055CBA">
      <w:pPr>
        <w:spacing w:after="0" w:line="240" w:lineRule="auto"/>
        <w:ind w:left="1985" w:hanging="1843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D3331F">
        <w:rPr>
          <w:rFonts w:ascii="Tahoma" w:hAnsi="Tahoma" w:cs="Tahoma"/>
          <w:b/>
          <w:sz w:val="20"/>
          <w:szCs w:val="20"/>
        </w:rPr>
        <w:t xml:space="preserve">Чашка Петри </w:t>
      </w:r>
      <w:r w:rsidR="00D3331F" w:rsidRPr="00D3331F">
        <w:rPr>
          <w:rFonts w:ascii="Tahoma" w:hAnsi="Tahoma" w:cs="Tahoma"/>
          <w:b/>
          <w:sz w:val="20"/>
          <w:szCs w:val="20"/>
        </w:rPr>
        <w:t>6</w:t>
      </w:r>
      <w:r w:rsidR="00D3331F">
        <w:rPr>
          <w:rFonts w:ascii="Tahoma" w:hAnsi="Tahoma" w:cs="Tahoma"/>
          <w:b/>
          <w:sz w:val="20"/>
          <w:szCs w:val="20"/>
        </w:rPr>
        <w:t>0*1</w:t>
      </w:r>
      <w:r w:rsidR="00D3331F" w:rsidRPr="00D3331F">
        <w:rPr>
          <w:rFonts w:ascii="Tahoma" w:hAnsi="Tahoma" w:cs="Tahoma"/>
          <w:b/>
          <w:sz w:val="20"/>
          <w:szCs w:val="20"/>
        </w:rPr>
        <w:t>2</w:t>
      </w:r>
      <w:r w:rsidR="00E02195" w:rsidRPr="00A849AA">
        <w:rPr>
          <w:rFonts w:ascii="Tahoma" w:hAnsi="Tahoma" w:cs="Tahoma"/>
          <w:b/>
          <w:sz w:val="20"/>
          <w:szCs w:val="20"/>
        </w:rPr>
        <w:t xml:space="preserve"> ПС, стерильная, одноразовая, односекционная, невентилируемая, в индивид</w:t>
      </w:r>
      <w:proofErr w:type="gramStart"/>
      <w:r w:rsidR="00E02195" w:rsidRPr="00A849AA">
        <w:rPr>
          <w:rFonts w:ascii="Tahoma" w:hAnsi="Tahoma" w:cs="Tahoma"/>
          <w:b/>
          <w:sz w:val="20"/>
          <w:szCs w:val="20"/>
        </w:rPr>
        <w:t>.</w:t>
      </w:r>
      <w:proofErr w:type="gramEnd"/>
      <w:r w:rsidR="00E02195" w:rsidRPr="00A849AA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E02195" w:rsidRPr="00A849AA">
        <w:rPr>
          <w:rFonts w:ascii="Tahoma" w:hAnsi="Tahoma" w:cs="Tahoma"/>
          <w:b/>
          <w:sz w:val="20"/>
          <w:szCs w:val="20"/>
        </w:rPr>
        <w:t>у</w:t>
      </w:r>
      <w:proofErr w:type="gramEnd"/>
      <w:r w:rsidR="00E02195" w:rsidRPr="00A849AA">
        <w:rPr>
          <w:rFonts w:ascii="Tahoma" w:hAnsi="Tahoma" w:cs="Tahoma"/>
          <w:b/>
          <w:sz w:val="20"/>
          <w:szCs w:val="20"/>
        </w:rPr>
        <w:t>паковке</w:t>
      </w:r>
    </w:p>
    <w:p w:rsidR="00934F1E" w:rsidRPr="00817211" w:rsidRDefault="00934F1E" w:rsidP="00212E66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817211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817211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1E2ABF">
        <w:trPr>
          <w:trHeight w:val="1243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1.1</w:t>
            </w:r>
          </w:p>
          <w:p w:rsidR="007611B7" w:rsidRPr="00817211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9AA" w:rsidRDefault="00D3331F" w:rsidP="0056201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Чашка Петри </w:t>
            </w:r>
            <w:r>
              <w:rPr>
                <w:rFonts w:ascii="Tahoma" w:hAnsi="Tahoma" w:cs="Tahoma"/>
                <w:b/>
                <w:szCs w:val="20"/>
                <w:lang w:val="en-US"/>
              </w:rPr>
              <w:t>6</w:t>
            </w:r>
            <w:r>
              <w:rPr>
                <w:rFonts w:ascii="Tahoma" w:hAnsi="Tahoma" w:cs="Tahoma"/>
                <w:b/>
                <w:szCs w:val="20"/>
              </w:rPr>
              <w:t>0*1</w:t>
            </w:r>
            <w:r>
              <w:rPr>
                <w:rFonts w:ascii="Tahoma" w:hAnsi="Tahoma" w:cs="Tahoma"/>
                <w:b/>
                <w:szCs w:val="20"/>
                <w:lang w:val="en-US"/>
              </w:rPr>
              <w:t>2</w:t>
            </w:r>
            <w:r w:rsidR="00A849AA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:rsidR="00E02195" w:rsidRDefault="00A849AA" w:rsidP="0056201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ПС (полистирол), </w:t>
            </w:r>
            <w:proofErr w:type="gramStart"/>
            <w:r w:rsidR="00E02195" w:rsidRPr="00E02195">
              <w:rPr>
                <w:rFonts w:ascii="Tahoma" w:hAnsi="Tahoma" w:cs="Tahoma"/>
                <w:b/>
                <w:szCs w:val="20"/>
              </w:rPr>
              <w:t>стерильная</w:t>
            </w:r>
            <w:proofErr w:type="gramEnd"/>
            <w:r w:rsidR="00E02195" w:rsidRPr="00E02195">
              <w:rPr>
                <w:rFonts w:ascii="Tahoma" w:hAnsi="Tahoma" w:cs="Tahoma"/>
                <w:b/>
                <w:szCs w:val="20"/>
              </w:rPr>
              <w:t>, одноразовая, односекцион</w:t>
            </w:r>
            <w:r w:rsidR="00E02195">
              <w:rPr>
                <w:rFonts w:ascii="Tahoma" w:hAnsi="Tahoma" w:cs="Tahoma"/>
                <w:b/>
                <w:szCs w:val="20"/>
              </w:rPr>
              <w:t xml:space="preserve">ная, невентилируемая, </w:t>
            </w:r>
          </w:p>
          <w:p w:rsidR="00124F55" w:rsidRPr="00817211" w:rsidRDefault="00E02195" w:rsidP="0056201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в индивидуальной</w:t>
            </w:r>
            <w:r w:rsidRPr="00E02195">
              <w:rPr>
                <w:rFonts w:ascii="Tahoma" w:hAnsi="Tahoma" w:cs="Tahoma"/>
                <w:b/>
                <w:szCs w:val="20"/>
              </w:rPr>
              <w:t xml:space="preserve"> упаковке</w:t>
            </w:r>
            <w:r w:rsidR="0056201C" w:rsidRPr="00817211"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42F" w:rsidRDefault="00E02195" w:rsidP="0001713A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E0219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1713A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уп</w:t>
            </w:r>
            <w:proofErr w:type="spellEnd"/>
            <w:r w:rsidR="0012242F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D3331F" w:rsidRPr="00D3331F" w:rsidRDefault="00D3331F" w:rsidP="0001713A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или 10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шт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уп</w:t>
            </w:r>
            <w:proofErr w:type="spellEnd"/>
          </w:p>
          <w:p w:rsidR="0056201C" w:rsidRPr="00817211" w:rsidRDefault="0056201C" w:rsidP="0001713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6E22E9" w:rsidRDefault="006E22E9" w:rsidP="006E22E9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ТУ 9398-002-54287340-2010</w:t>
            </w:r>
          </w:p>
          <w:p w:rsidR="00124F55" w:rsidRPr="00817211" w:rsidRDefault="006E22E9" w:rsidP="006E22E9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эквивалент</w:t>
            </w:r>
          </w:p>
        </w:tc>
      </w:tr>
      <w:tr w:rsidR="007611B7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Срок годности</w:t>
            </w:r>
            <w:r w:rsidR="00E02195">
              <w:rPr>
                <w:rFonts w:ascii="Tahoma" w:hAnsi="Tahoma" w:cs="Tahoma"/>
                <w:szCs w:val="20"/>
              </w:rPr>
              <w:t xml:space="preserve"> (стерильности)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A849A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Не менее 24</w:t>
            </w:r>
            <w:r w:rsidR="00934F1E" w:rsidRPr="00817211">
              <w:rPr>
                <w:rFonts w:ascii="Tahoma" w:hAnsi="Tahoma" w:cs="Tahoma"/>
                <w:szCs w:val="20"/>
              </w:rPr>
              <w:t xml:space="preserve"> </w:t>
            </w:r>
            <w:r w:rsidR="0001713A" w:rsidRPr="00817211">
              <w:rPr>
                <w:rFonts w:ascii="Tahoma" w:hAnsi="Tahoma" w:cs="Tahoma"/>
                <w:szCs w:val="20"/>
              </w:rPr>
              <w:t>мес</w:t>
            </w:r>
            <w:r w:rsidR="00934F1E" w:rsidRPr="00817211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817211" w:rsidRDefault="00A849A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20</w:t>
            </w:r>
            <w:r w:rsidR="00934F1E" w:rsidRPr="00817211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E0219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Сертификат соответствия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817211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817211">
              <w:rPr>
                <w:rFonts w:ascii="Tahoma" w:hAnsi="Tahoma" w:cs="Tahoma"/>
                <w:szCs w:val="20"/>
              </w:rPr>
              <w:t>24-51</w:t>
            </w:r>
            <w:r w:rsidRPr="00817211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3122"/>
    <w:rsid w:val="0001713A"/>
    <w:rsid w:val="000558D8"/>
    <w:rsid w:val="00055CBA"/>
    <w:rsid w:val="000910BF"/>
    <w:rsid w:val="0012242F"/>
    <w:rsid w:val="00124F55"/>
    <w:rsid w:val="00125004"/>
    <w:rsid w:val="00145A69"/>
    <w:rsid w:val="001C0C3F"/>
    <w:rsid w:val="001C1520"/>
    <w:rsid w:val="001E2ABF"/>
    <w:rsid w:val="00212E66"/>
    <w:rsid w:val="00256491"/>
    <w:rsid w:val="003F43FA"/>
    <w:rsid w:val="00440093"/>
    <w:rsid w:val="004E5042"/>
    <w:rsid w:val="0056201C"/>
    <w:rsid w:val="006B3EAF"/>
    <w:rsid w:val="006E22E9"/>
    <w:rsid w:val="007611B7"/>
    <w:rsid w:val="00817211"/>
    <w:rsid w:val="008403C8"/>
    <w:rsid w:val="00863E4A"/>
    <w:rsid w:val="008F187A"/>
    <w:rsid w:val="00934F1E"/>
    <w:rsid w:val="00984BE3"/>
    <w:rsid w:val="009B7191"/>
    <w:rsid w:val="00A849AA"/>
    <w:rsid w:val="00AE26BC"/>
    <w:rsid w:val="00B8539A"/>
    <w:rsid w:val="00BD066C"/>
    <w:rsid w:val="00BE03A9"/>
    <w:rsid w:val="00C8644F"/>
    <w:rsid w:val="00CD382E"/>
    <w:rsid w:val="00D3331F"/>
    <w:rsid w:val="00D74E20"/>
    <w:rsid w:val="00DC1BD6"/>
    <w:rsid w:val="00E02195"/>
    <w:rsid w:val="00E80C75"/>
    <w:rsid w:val="00E93D4C"/>
    <w:rsid w:val="00EC0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34</cp:revision>
  <dcterms:created xsi:type="dcterms:W3CDTF">2015-09-11T05:56:00Z</dcterms:created>
  <dcterms:modified xsi:type="dcterms:W3CDTF">2022-07-14T10:27:00Z</dcterms:modified>
</cp:coreProperties>
</file>